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010E6" w14:textId="77777777" w:rsidR="00E25512" w:rsidRDefault="00E25512" w:rsidP="00E25512">
      <w:pPr>
        <w:pStyle w:val="Heading1"/>
        <w:jc w:val="center"/>
      </w:pPr>
      <w:r>
        <w:rPr>
          <w:noProof/>
        </w:rPr>
        <w:drawing>
          <wp:inline distT="0" distB="0" distL="0" distR="0" wp14:anchorId="28FFFD21" wp14:editId="25C265E3">
            <wp:extent cx="1409468" cy="843234"/>
            <wp:effectExtent l="0" t="0" r="635" b="0"/>
            <wp:docPr id="456217729" name="Picture 1" descr="A logo for a denti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217729" name="Picture 1" descr="A logo for a dentis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055" cy="85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EE075" w14:textId="4C6A78FB" w:rsidR="00D77271" w:rsidRDefault="00186A92" w:rsidP="00E25512">
      <w:pPr>
        <w:pStyle w:val="Heading1"/>
        <w:jc w:val="center"/>
      </w:pPr>
      <w:r>
        <w:t>NOTICE OF PRIVACY PRACTICES</w:t>
      </w:r>
    </w:p>
    <w:p w14:paraId="0BC5B8E8" w14:textId="1F39B517" w:rsidR="00D77271" w:rsidRPr="00E25512" w:rsidRDefault="00186A92">
      <w:r>
        <w:rPr>
          <w:b/>
        </w:rPr>
        <w:t>Eagle Oral Surgery</w:t>
      </w:r>
      <w:r>
        <w:rPr>
          <w:b/>
        </w:rPr>
        <w:br/>
      </w:r>
      <w:r>
        <w:t xml:space="preserve">Dr. Jeremy Hixson, </w:t>
      </w:r>
      <w:r w:rsidR="00E25512">
        <w:t>DMD</w:t>
      </w:r>
      <w:r>
        <w:br/>
      </w:r>
      <w:r>
        <w:br/>
        <w:t xml:space="preserve">Effective Date: </w:t>
      </w:r>
      <w:r w:rsidR="00E25512">
        <w:t>June 18</w:t>
      </w:r>
      <w:r w:rsidR="00E25512" w:rsidRPr="00E25512">
        <w:rPr>
          <w:vertAlign w:val="superscript"/>
        </w:rPr>
        <w:t>th</w:t>
      </w:r>
      <w:r w:rsidR="00E25512">
        <w:t xml:space="preserve"> 2026</w:t>
      </w:r>
      <w:r>
        <w:br/>
      </w:r>
      <w:r>
        <w:br/>
      </w:r>
      <w:r w:rsidRPr="00E25512">
        <w:t xml:space="preserve">THIS NOTICE DESCRIBES HOW MEDICAL INFORMATION ABOUT YOU MAY BE USED AND DISCLOSED AND HOW YOU CAN ACCESS THIS INFORMATION. PLEASE REVIEW IT </w:t>
      </w:r>
      <w:r w:rsidRPr="00E25512">
        <w:t>CAREFULLY.</w:t>
      </w:r>
    </w:p>
    <w:p w14:paraId="3B534BF0" w14:textId="77777777" w:rsidR="00D77271" w:rsidRPr="00E25512" w:rsidRDefault="00186A92" w:rsidP="00E25512">
      <w:pPr>
        <w:pStyle w:val="Heading2"/>
        <w:spacing w:line="240" w:lineRule="auto"/>
        <w:rPr>
          <w:sz w:val="22"/>
          <w:szCs w:val="22"/>
        </w:rPr>
      </w:pPr>
      <w:r w:rsidRPr="00E25512">
        <w:rPr>
          <w:sz w:val="22"/>
          <w:szCs w:val="22"/>
        </w:rPr>
        <w:t>How We May Use and Disclose Your Health Information</w:t>
      </w:r>
    </w:p>
    <w:p w14:paraId="0594FDBF" w14:textId="77777777" w:rsidR="00D77271" w:rsidRPr="00E25512" w:rsidRDefault="00186A92" w:rsidP="00E25512">
      <w:pPr>
        <w:spacing w:line="240" w:lineRule="auto"/>
      </w:pPr>
      <w:r w:rsidRPr="00E25512">
        <w:t>Treatment: We may use and share your health information with other healthcare professionals involved in your care.</w:t>
      </w:r>
    </w:p>
    <w:p w14:paraId="3FD74DC5" w14:textId="77777777" w:rsidR="00D77271" w:rsidRPr="00E25512" w:rsidRDefault="00186A92" w:rsidP="00E25512">
      <w:pPr>
        <w:spacing w:line="240" w:lineRule="auto"/>
      </w:pPr>
      <w:r w:rsidRPr="00E25512">
        <w:t>Payment: We may use and disclose your health information to obtain payment for services provided and submit insurance claims.</w:t>
      </w:r>
    </w:p>
    <w:p w14:paraId="41CF600C" w14:textId="77777777" w:rsidR="00D77271" w:rsidRPr="00E25512" w:rsidRDefault="00186A92" w:rsidP="00E25512">
      <w:pPr>
        <w:spacing w:line="240" w:lineRule="auto"/>
      </w:pPr>
      <w:r w:rsidRPr="00E25512">
        <w:t>Healthcare Operations: We may use your information for quality assessment, staff training, compliance activities, and business management.</w:t>
      </w:r>
    </w:p>
    <w:p w14:paraId="4BA49243" w14:textId="77777777" w:rsidR="00D77271" w:rsidRPr="00E25512" w:rsidRDefault="00186A92" w:rsidP="00E25512">
      <w:pPr>
        <w:spacing w:line="240" w:lineRule="auto"/>
      </w:pPr>
      <w:r w:rsidRPr="00E25512">
        <w:t>Appointment Reminders and Treatment Information: We may contact you regarding appointments, treatment recommendations, and follow-up care.</w:t>
      </w:r>
    </w:p>
    <w:p w14:paraId="038BEF62" w14:textId="77777777" w:rsidR="00D77271" w:rsidRPr="00E25512" w:rsidRDefault="00186A92" w:rsidP="00E25512">
      <w:pPr>
        <w:spacing w:line="240" w:lineRule="auto"/>
      </w:pPr>
      <w:r w:rsidRPr="00E25512">
        <w:t>Individuals Involved in Your Care: We may share relevant information with family members or caregivers involved in your care unless you object.</w:t>
      </w:r>
    </w:p>
    <w:p w14:paraId="2A6B2A51" w14:textId="77777777" w:rsidR="00D77271" w:rsidRPr="00E25512" w:rsidRDefault="00186A92" w:rsidP="00E25512">
      <w:pPr>
        <w:spacing w:line="240" w:lineRule="auto"/>
      </w:pPr>
      <w:r w:rsidRPr="00E25512">
        <w:t>As Required by Law: We may disclose your information when required by law.</w:t>
      </w:r>
    </w:p>
    <w:p w14:paraId="6C43233D" w14:textId="77777777" w:rsidR="00D77271" w:rsidRPr="00E25512" w:rsidRDefault="00186A92" w:rsidP="00E25512">
      <w:pPr>
        <w:spacing w:line="240" w:lineRule="auto"/>
      </w:pPr>
      <w:r w:rsidRPr="00E25512">
        <w:t>Public Health and Safety: We may disclose information for public health and safety purposes.</w:t>
      </w:r>
    </w:p>
    <w:p w14:paraId="66ABD5BE" w14:textId="77777777" w:rsidR="00D77271" w:rsidRPr="00E25512" w:rsidRDefault="00186A92" w:rsidP="00E25512">
      <w:pPr>
        <w:spacing w:line="240" w:lineRule="auto"/>
      </w:pPr>
      <w:r w:rsidRPr="00E25512">
        <w:t>Law Enforcement and Legal Proceedings: We may disclose information in response to lawful legal processes.</w:t>
      </w:r>
    </w:p>
    <w:p w14:paraId="6933BA27" w14:textId="77777777" w:rsidR="00D77271" w:rsidRPr="00E25512" w:rsidRDefault="00186A92" w:rsidP="00E25512">
      <w:pPr>
        <w:spacing w:line="240" w:lineRule="auto"/>
      </w:pPr>
      <w:r w:rsidRPr="00E25512">
        <w:t>Workers' Compensation: We may disclose information as authorized by workers' compensation laws.</w:t>
      </w:r>
    </w:p>
    <w:p w14:paraId="00796C19" w14:textId="77777777" w:rsidR="00D77271" w:rsidRPr="00E25512" w:rsidRDefault="00186A92" w:rsidP="00E25512">
      <w:pPr>
        <w:spacing w:line="240" w:lineRule="auto"/>
      </w:pPr>
      <w:r w:rsidRPr="00E25512">
        <w:t>Research: Information may be used or disclosed for approved research activities as permitted by law.</w:t>
      </w:r>
    </w:p>
    <w:p w14:paraId="4D34AD35" w14:textId="77777777" w:rsidR="00D77271" w:rsidRPr="00E25512" w:rsidRDefault="00186A92" w:rsidP="00E25512">
      <w:pPr>
        <w:spacing w:line="240" w:lineRule="auto"/>
      </w:pPr>
      <w:r w:rsidRPr="00E25512">
        <w:t>Other Uses and Disclosures: Any other use or disclosure requires your written authorization.</w:t>
      </w:r>
    </w:p>
    <w:p w14:paraId="78E5B7F2" w14:textId="77777777" w:rsidR="00D77271" w:rsidRPr="00E25512" w:rsidRDefault="00186A92" w:rsidP="00E25512">
      <w:pPr>
        <w:pStyle w:val="Heading2"/>
        <w:spacing w:line="240" w:lineRule="auto"/>
        <w:rPr>
          <w:sz w:val="22"/>
          <w:szCs w:val="22"/>
        </w:rPr>
      </w:pPr>
      <w:r w:rsidRPr="00E25512">
        <w:rPr>
          <w:sz w:val="22"/>
          <w:szCs w:val="22"/>
        </w:rPr>
        <w:t>Your Rights Regarding Your Health Information</w:t>
      </w:r>
    </w:p>
    <w:p w14:paraId="1FCEC796" w14:textId="77777777" w:rsidR="00D77271" w:rsidRPr="00E25512" w:rsidRDefault="00186A92" w:rsidP="00E25512">
      <w:pPr>
        <w:spacing w:line="240" w:lineRule="auto"/>
      </w:pPr>
      <w:r w:rsidRPr="00E25512">
        <w:t>Inspect and Obtain Copies: You may request access to and copies of your medical and billing records.</w:t>
      </w:r>
    </w:p>
    <w:p w14:paraId="5ACB84F5" w14:textId="77777777" w:rsidR="00D77271" w:rsidRPr="00E25512" w:rsidRDefault="00186A92" w:rsidP="00E25512">
      <w:pPr>
        <w:spacing w:line="240" w:lineRule="auto"/>
      </w:pPr>
      <w:r w:rsidRPr="00E25512">
        <w:t>Request Amendments: You may request corrections to your records.</w:t>
      </w:r>
    </w:p>
    <w:p w14:paraId="4CB87F13" w14:textId="77777777" w:rsidR="00D77271" w:rsidRPr="00E25512" w:rsidRDefault="00186A92" w:rsidP="00E25512">
      <w:pPr>
        <w:spacing w:line="240" w:lineRule="auto"/>
      </w:pPr>
      <w:r w:rsidRPr="00E25512">
        <w:t>Request Restrictions: You may ask us to limit certain uses or disclosures.</w:t>
      </w:r>
    </w:p>
    <w:p w14:paraId="5CEFCE19" w14:textId="77777777" w:rsidR="00D77271" w:rsidRPr="00E25512" w:rsidRDefault="00186A92" w:rsidP="00E25512">
      <w:pPr>
        <w:spacing w:line="240" w:lineRule="auto"/>
      </w:pPr>
      <w:r w:rsidRPr="00E25512">
        <w:t>Confidential Communications: You may request communications in a specific manner or location.</w:t>
      </w:r>
    </w:p>
    <w:p w14:paraId="76C278E2" w14:textId="77777777" w:rsidR="00D77271" w:rsidRPr="00E25512" w:rsidRDefault="00186A92" w:rsidP="00E25512">
      <w:pPr>
        <w:spacing w:line="240" w:lineRule="auto"/>
      </w:pPr>
      <w:r w:rsidRPr="00E25512">
        <w:t>Receive an Accounting of Disclosures: You may request a list of certain disclosures.</w:t>
      </w:r>
    </w:p>
    <w:p w14:paraId="1DA47435" w14:textId="77777777" w:rsidR="00D77271" w:rsidRPr="00E25512" w:rsidRDefault="00186A92" w:rsidP="00E25512">
      <w:pPr>
        <w:spacing w:line="240" w:lineRule="auto"/>
      </w:pPr>
      <w:r w:rsidRPr="00E25512">
        <w:lastRenderedPageBreak/>
        <w:t>Obtain a Paper Copy: You may request a paper copy of this notice.</w:t>
      </w:r>
    </w:p>
    <w:p w14:paraId="490AE3B4" w14:textId="77777777" w:rsidR="00D77271" w:rsidRPr="00E25512" w:rsidRDefault="00186A92" w:rsidP="00E25512">
      <w:pPr>
        <w:spacing w:line="240" w:lineRule="auto"/>
      </w:pPr>
      <w:r w:rsidRPr="00E25512">
        <w:t>Breach Notification: You will be notified of qualifying breaches of unsecured protected health information.</w:t>
      </w:r>
    </w:p>
    <w:p w14:paraId="41CE510C" w14:textId="77777777" w:rsidR="00D77271" w:rsidRPr="00E25512" w:rsidRDefault="00186A92">
      <w:pPr>
        <w:pStyle w:val="Heading2"/>
        <w:rPr>
          <w:sz w:val="22"/>
          <w:szCs w:val="22"/>
        </w:rPr>
      </w:pPr>
      <w:r w:rsidRPr="00E25512">
        <w:rPr>
          <w:sz w:val="22"/>
          <w:szCs w:val="22"/>
        </w:rPr>
        <w:t>Questions or Complaints</w:t>
      </w:r>
    </w:p>
    <w:p w14:paraId="23081F57" w14:textId="3CD20B60" w:rsidR="00D77271" w:rsidRPr="00E25512" w:rsidRDefault="00186A92">
      <w:r w:rsidRPr="00E25512">
        <w:t>Privacy Officer</w:t>
      </w:r>
      <w:r w:rsidRPr="00E25512">
        <w:br/>
        <w:t>Eagle Oral Surgery</w:t>
      </w:r>
      <w:r w:rsidRPr="00E25512">
        <w:br/>
        <w:t xml:space="preserve">Phone: </w:t>
      </w:r>
      <w:r w:rsidR="00E25512" w:rsidRPr="00E25512">
        <w:t>208-995-2865</w:t>
      </w:r>
      <w:r w:rsidRPr="00E25512">
        <w:br/>
        <w:t xml:space="preserve">Email: </w:t>
      </w:r>
      <w:r w:rsidR="00E25512" w:rsidRPr="00E25512">
        <w:t>manager@Eagleoralsurgery.com</w:t>
      </w:r>
      <w:r w:rsidRPr="00E25512">
        <w:br/>
        <w:t xml:space="preserve">Address: </w:t>
      </w:r>
      <w:r w:rsidR="00E25512" w:rsidRPr="00E25512">
        <w:t>197 W State Street, Eagle, Idaho 83616</w:t>
      </w:r>
    </w:p>
    <w:p w14:paraId="17A2F119" w14:textId="77777777" w:rsidR="00E25512" w:rsidRDefault="00E25512"/>
    <w:p w14:paraId="0DB2824B" w14:textId="77777777" w:rsidR="00E25512" w:rsidRDefault="00E25512"/>
    <w:p w14:paraId="67F44934" w14:textId="3BB4C2FD" w:rsidR="00D77271" w:rsidRPr="00E25512" w:rsidRDefault="00186A92" w:rsidP="00E25512">
      <w:pPr>
        <w:rPr>
          <w:b/>
          <w:bCs/>
          <w:i/>
          <w:iCs/>
        </w:rPr>
      </w:pPr>
      <w:r w:rsidRPr="00E25512">
        <w:rPr>
          <w:b/>
          <w:bCs/>
          <w:i/>
          <w:iCs/>
        </w:rPr>
        <w:t>Acknowledgment of Receipt of Notice of Privacy Practices</w:t>
      </w:r>
    </w:p>
    <w:p w14:paraId="21A93472" w14:textId="77777777" w:rsidR="00D77271" w:rsidRDefault="00186A92">
      <w:r>
        <w:t>I</w:t>
      </w:r>
      <w:r>
        <w:t xml:space="preserve"> acknowledge that I have received or been offered a copy of Eagle Oral Surgery's Notice of Privacy Practices.</w:t>
      </w:r>
      <w:r>
        <w:br/>
      </w:r>
      <w:r>
        <w:br/>
        <w:t>Patient Name: ___________________________________</w:t>
      </w:r>
      <w:r>
        <w:br/>
      </w:r>
      <w:r>
        <w:br/>
        <w:t>Patient Signature: ________________________________</w:t>
      </w:r>
      <w:r>
        <w:br/>
      </w:r>
      <w:r>
        <w:br/>
        <w:t>Date: ___________________________________________</w:t>
      </w:r>
      <w:r>
        <w:br/>
      </w:r>
      <w:r>
        <w:br/>
        <w:t>If signed by personal representative:</w:t>
      </w:r>
      <w:r>
        <w:br/>
      </w:r>
      <w:r>
        <w:br/>
        <w:t>Name: __________________________________________</w:t>
      </w:r>
      <w:r>
        <w:br/>
      </w:r>
      <w:r>
        <w:br/>
        <w:t>Relationship to Patient: ___________________________</w:t>
      </w:r>
    </w:p>
    <w:sectPr w:rsidR="00D77271" w:rsidSect="00E255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4612310">
    <w:abstractNumId w:val="8"/>
  </w:num>
  <w:num w:numId="2" w16cid:durableId="252714216">
    <w:abstractNumId w:val="6"/>
  </w:num>
  <w:num w:numId="3" w16cid:durableId="1667971592">
    <w:abstractNumId w:val="5"/>
  </w:num>
  <w:num w:numId="4" w16cid:durableId="904099136">
    <w:abstractNumId w:val="4"/>
  </w:num>
  <w:num w:numId="5" w16cid:durableId="660548760">
    <w:abstractNumId w:val="7"/>
  </w:num>
  <w:num w:numId="6" w16cid:durableId="1444492853">
    <w:abstractNumId w:val="3"/>
  </w:num>
  <w:num w:numId="7" w16cid:durableId="1756321912">
    <w:abstractNumId w:val="2"/>
  </w:num>
  <w:num w:numId="8" w16cid:durableId="2084794113">
    <w:abstractNumId w:val="1"/>
  </w:num>
  <w:num w:numId="9" w16cid:durableId="1454861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6A92"/>
    <w:rsid w:val="0029639D"/>
    <w:rsid w:val="00326F90"/>
    <w:rsid w:val="00AA1D8D"/>
    <w:rsid w:val="00B47730"/>
    <w:rsid w:val="00CB0664"/>
    <w:rsid w:val="00D77271"/>
    <w:rsid w:val="00E255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D6F140"/>
  <w14:defaultImageDpi w14:val="300"/>
  <w15:docId w15:val="{0F98D121-11B2-4F0E-8BBB-835400FA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info eagle</cp:lastModifiedBy>
  <cp:revision>2</cp:revision>
  <cp:lastPrinted>2026-06-18T15:18:00Z</cp:lastPrinted>
  <dcterms:created xsi:type="dcterms:W3CDTF">2026-06-18T15:35:00Z</dcterms:created>
  <dcterms:modified xsi:type="dcterms:W3CDTF">2026-06-18T15:35:00Z</dcterms:modified>
  <cp:category/>
</cp:coreProperties>
</file>